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829B" w14:textId="77777777" w:rsidR="00EF3B8A" w:rsidRDefault="00EF3B8A" w:rsidP="00EF3B8A">
      <w:pPr>
        <w:jc w:val="center"/>
        <w:rPr>
          <w:b/>
          <w:caps/>
          <w:color w:val="000000" w:themeColor="text1"/>
          <w:sz w:val="24"/>
          <w:szCs w:val="24"/>
        </w:rPr>
      </w:pPr>
      <w:r w:rsidRPr="003A73FE">
        <w:rPr>
          <w:b/>
          <w:caps/>
          <w:color w:val="000000" w:themeColor="text1"/>
          <w:sz w:val="24"/>
          <w:szCs w:val="24"/>
        </w:rPr>
        <w:t xml:space="preserve">Задания и </w:t>
      </w:r>
      <w:r>
        <w:rPr>
          <w:b/>
          <w:caps/>
          <w:color w:val="000000" w:themeColor="text1"/>
          <w:sz w:val="24"/>
          <w:szCs w:val="24"/>
        </w:rPr>
        <w:t>Вопросы Семинаров</w:t>
      </w:r>
    </w:p>
    <w:p w14:paraId="095711A2" w14:textId="31F2348A" w:rsidR="00EF3B8A" w:rsidRDefault="00EF3B8A" w:rsidP="00EF3B8A">
      <w:pPr>
        <w:jc w:val="center"/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>по дисциплине основы физиологии растений</w:t>
      </w:r>
    </w:p>
    <w:p w14:paraId="3BAAF446" w14:textId="33D668AD" w:rsidR="00EF3B8A" w:rsidRDefault="00EF3B8A" w:rsidP="00EF3B8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437A86D2" w14:textId="27F6CE92" w:rsidR="00EF3B8A" w:rsidRDefault="00F57D0D" w:rsidP="00EF3B8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Устный опрос</w:t>
      </w:r>
    </w:p>
    <w:p w14:paraId="425F90F4" w14:textId="77777777" w:rsidR="00F57D0D" w:rsidRDefault="00F57D0D" w:rsidP="00EF3B8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76D5168A" w14:textId="3562AE13" w:rsidR="00EF3B8A" w:rsidRDefault="00EF3B8A" w:rsidP="00EF3B8A">
      <w:pPr>
        <w:jc w:val="both"/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 xml:space="preserve">Семинар 1 </w:t>
      </w:r>
      <w:proofErr w:type="gramStart"/>
      <w:r w:rsidR="00B32F7A">
        <w:rPr>
          <w:b/>
          <w:color w:val="000000" w:themeColor="text1"/>
          <w:sz w:val="24"/>
          <w:szCs w:val="24"/>
          <w:lang w:val="kk-KZ"/>
        </w:rPr>
        <w:t>Строение  растительной</w:t>
      </w:r>
      <w:proofErr w:type="gramEnd"/>
      <w:r w:rsidR="00B32F7A">
        <w:rPr>
          <w:b/>
          <w:color w:val="000000" w:themeColor="text1"/>
          <w:sz w:val="24"/>
          <w:szCs w:val="24"/>
          <w:lang w:val="kk-KZ"/>
        </w:rPr>
        <w:t xml:space="preserve"> клетки</w:t>
      </w:r>
    </w:p>
    <w:p w14:paraId="3789E3D6" w14:textId="2CC98E19" w:rsidR="00B32F7A" w:rsidRDefault="00B32F7A" w:rsidP="00EF3B8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4B5D1B11" w14:textId="0486C390" w:rsidR="00B32F7A" w:rsidRDefault="00B32F7A" w:rsidP="00EF3B8A">
      <w:pPr>
        <w:jc w:val="both"/>
        <w:rPr>
          <w:b/>
          <w:cap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kk-KZ"/>
        </w:rPr>
        <w:t>Цель:</w:t>
      </w:r>
      <w:r>
        <w:rPr>
          <w:color w:val="000000" w:themeColor="text1"/>
          <w:sz w:val="24"/>
          <w:szCs w:val="24"/>
          <w:lang w:val="kk-KZ"/>
        </w:rPr>
        <w:t xml:space="preserve">  Изучение  истории развития физиологии растений. Изучение строения растительной клетки</w:t>
      </w:r>
    </w:p>
    <w:p w14:paraId="6AA34809" w14:textId="0A9971AF" w:rsidR="00EF3B8A" w:rsidRDefault="00EF3B8A" w:rsidP="00EF3B8A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aps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  <w:lang w:val="kk-KZ"/>
        </w:rPr>
        <w:t xml:space="preserve">Вопросы:  </w:t>
      </w:r>
    </w:p>
    <w:p w14:paraId="150F62C1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Предмет физиологии растений. Этапы развития физиологии растений.</w:t>
      </w:r>
    </w:p>
    <w:p w14:paraId="0A4C45A8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Цели и задачи физиологии растений.</w:t>
      </w:r>
    </w:p>
    <w:p w14:paraId="2B18F2B5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Основные подходы физиологии растений к изучению процессов жизнедеятельности. 4. Особенности строения растительной клетки.</w:t>
      </w:r>
    </w:p>
    <w:p w14:paraId="7723D7D3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Мембраны, их строение и функции.</w:t>
      </w:r>
    </w:p>
    <w:p w14:paraId="351BC432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 Клеточная стенка. Химический состав и строение (срединная пластинка, первичная,</w:t>
      </w:r>
    </w:p>
    <w:p w14:paraId="05428676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ind w:firstLine="3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вторичная, третичная стенка). Формирование клеточной стенки.</w:t>
      </w:r>
    </w:p>
    <w:p w14:paraId="642D1D9A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 Пластиды. Строение и функции.</w:t>
      </w:r>
    </w:p>
    <w:p w14:paraId="31D59AC0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8. Митохондрии. Строение и функции.</w:t>
      </w:r>
    </w:p>
    <w:p w14:paraId="6A9E909D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9. </w:t>
      </w:r>
      <w:proofErr w:type="spellStart"/>
      <w:r>
        <w:rPr>
          <w:color w:val="000000" w:themeColor="text1"/>
          <w:sz w:val="24"/>
          <w:szCs w:val="24"/>
        </w:rPr>
        <w:t>Компартментация</w:t>
      </w:r>
      <w:proofErr w:type="spellEnd"/>
      <w:r>
        <w:rPr>
          <w:color w:val="000000" w:themeColor="text1"/>
          <w:sz w:val="24"/>
          <w:szCs w:val="24"/>
        </w:rPr>
        <w:t xml:space="preserve"> клеточного обмена.</w:t>
      </w:r>
    </w:p>
    <w:p w14:paraId="601EC135" w14:textId="77777777" w:rsidR="00EF3B8A" w:rsidRDefault="00EF3B8A" w:rsidP="00EF3B8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10. Строение и функции биологических мембран. Связь функции и строения.</w:t>
      </w:r>
    </w:p>
    <w:p w14:paraId="16E6F6DB" w14:textId="77777777" w:rsidR="00EF3B8A" w:rsidRDefault="00EF3B8A" w:rsidP="00EF3B8A">
      <w:pPr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11</w:t>
      </w:r>
      <w:r>
        <w:rPr>
          <w:color w:val="000000" w:themeColor="text1"/>
          <w:sz w:val="24"/>
          <w:szCs w:val="24"/>
        </w:rPr>
        <w:t xml:space="preserve">. Типы переноса веществ </w:t>
      </w:r>
      <w:proofErr w:type="gramStart"/>
      <w:r>
        <w:rPr>
          <w:color w:val="000000" w:themeColor="text1"/>
          <w:sz w:val="24"/>
          <w:szCs w:val="24"/>
        </w:rPr>
        <w:t>через  клеточные</w:t>
      </w:r>
      <w:proofErr w:type="gramEnd"/>
      <w:r>
        <w:rPr>
          <w:color w:val="000000" w:themeColor="text1"/>
          <w:sz w:val="24"/>
          <w:szCs w:val="24"/>
        </w:rPr>
        <w:t xml:space="preserve"> мембраны. </w:t>
      </w:r>
    </w:p>
    <w:p w14:paraId="3598F8EA" w14:textId="77777777" w:rsidR="00EF3B8A" w:rsidRDefault="00EF3B8A" w:rsidP="00EF3B8A">
      <w:pPr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12.  Виды активного переноса.</w:t>
      </w:r>
    </w:p>
    <w:p w14:paraId="4891FC2E" w14:textId="71F730C4" w:rsidR="00EF3B8A" w:rsidRDefault="00EF3B8A" w:rsidP="00EF3B8A">
      <w:pPr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13. Виды пассивного переноса.</w:t>
      </w:r>
    </w:p>
    <w:p w14:paraId="3316C810" w14:textId="0C05E735" w:rsidR="00EF3B8A" w:rsidRDefault="00EF3B8A" w:rsidP="00EF3B8A">
      <w:pPr>
        <w:rPr>
          <w:color w:val="000000" w:themeColor="text1"/>
          <w:sz w:val="24"/>
          <w:szCs w:val="24"/>
          <w:lang w:val="kk-KZ"/>
        </w:rPr>
      </w:pPr>
    </w:p>
    <w:p w14:paraId="0A997719" w14:textId="12D04EE7" w:rsidR="00F57D0D" w:rsidRDefault="00F57D0D" w:rsidP="00F57D0D">
      <w:pPr>
        <w:jc w:val="both"/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>Семинар 2</w:t>
      </w:r>
      <w:r w:rsidR="00B32F7A">
        <w:rPr>
          <w:b/>
          <w:caps/>
          <w:color w:val="000000" w:themeColor="text1"/>
          <w:sz w:val="24"/>
          <w:szCs w:val="24"/>
        </w:rPr>
        <w:t xml:space="preserve"> </w:t>
      </w:r>
      <w:r w:rsidR="00B32F7A">
        <w:rPr>
          <w:b/>
          <w:color w:val="000000" w:themeColor="text1"/>
          <w:sz w:val="24"/>
          <w:szCs w:val="24"/>
        </w:rPr>
        <w:t>Водный обмен</w:t>
      </w:r>
    </w:p>
    <w:p w14:paraId="1181C283" w14:textId="77777777" w:rsidR="00B32F7A" w:rsidRDefault="00B32F7A" w:rsidP="00B32F7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Устный опрос</w:t>
      </w:r>
    </w:p>
    <w:p w14:paraId="15BE1F42" w14:textId="77777777" w:rsidR="00B32F7A" w:rsidRDefault="00B32F7A" w:rsidP="00F57D0D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5983841D" w14:textId="0BD3D765" w:rsidR="00EF3B8A" w:rsidRDefault="00B32F7A" w:rsidP="00EF3B8A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Цель</w:t>
      </w:r>
      <w:r>
        <w:rPr>
          <w:color w:val="000000" w:themeColor="text1"/>
          <w:sz w:val="24"/>
          <w:szCs w:val="24"/>
        </w:rPr>
        <w:t xml:space="preserve">: </w:t>
      </w:r>
      <w:proofErr w:type="gramStart"/>
      <w:r>
        <w:rPr>
          <w:color w:val="000000" w:themeColor="text1"/>
          <w:sz w:val="24"/>
          <w:szCs w:val="24"/>
        </w:rPr>
        <w:t>Изучение  физиологии</w:t>
      </w:r>
      <w:proofErr w:type="gramEnd"/>
      <w:r>
        <w:rPr>
          <w:color w:val="000000" w:themeColor="text1"/>
          <w:sz w:val="24"/>
          <w:szCs w:val="24"/>
        </w:rPr>
        <w:t xml:space="preserve"> водного обмена у растений</w:t>
      </w:r>
    </w:p>
    <w:p w14:paraId="58FAE6D3" w14:textId="27D95228" w:rsidR="00B32F7A" w:rsidRDefault="00B32F7A" w:rsidP="00EF3B8A">
      <w:pPr>
        <w:rPr>
          <w:color w:val="000000" w:themeColor="text1"/>
          <w:sz w:val="24"/>
          <w:szCs w:val="24"/>
          <w:lang w:val="kk-KZ"/>
        </w:rPr>
      </w:pPr>
    </w:p>
    <w:p w14:paraId="2A5DA694" w14:textId="77777777" w:rsidR="00B32F7A" w:rsidRDefault="00B32F7A" w:rsidP="00B32F7A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 xml:space="preserve">Вопросы:  </w:t>
      </w:r>
    </w:p>
    <w:p w14:paraId="57318C91" w14:textId="77777777" w:rsidR="00B32F7A" w:rsidRDefault="00B32F7A" w:rsidP="00EF3B8A">
      <w:pPr>
        <w:rPr>
          <w:color w:val="000000" w:themeColor="text1"/>
          <w:sz w:val="24"/>
          <w:szCs w:val="24"/>
          <w:lang w:val="kk-KZ"/>
        </w:rPr>
      </w:pPr>
    </w:p>
    <w:p w14:paraId="61CEE4BA" w14:textId="77777777" w:rsidR="00B32F7A" w:rsidRDefault="00B32F7A" w:rsidP="00B32F7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 Корневая система как орган поглощения воды</w:t>
      </w:r>
    </w:p>
    <w:p w14:paraId="592990C8" w14:textId="77777777" w:rsidR="00B32F7A" w:rsidRDefault="00B32F7A" w:rsidP="00B32F7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Осмотическое поглощение воды. Законы осмоса.</w:t>
      </w:r>
    </w:p>
    <w:p w14:paraId="2AA42100" w14:textId="77777777" w:rsidR="00B32F7A" w:rsidRDefault="00B32F7A" w:rsidP="00B32F7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 Растительная клетка как осмотическая система </w:t>
      </w:r>
    </w:p>
    <w:p w14:paraId="7592B664" w14:textId="77777777" w:rsidR="00B32F7A" w:rsidRDefault="00B32F7A" w:rsidP="00B32F7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Транспирация и верхний концевой двигатель.</w:t>
      </w:r>
    </w:p>
    <w:p w14:paraId="186C1FC7" w14:textId="77777777" w:rsidR="00B32F7A" w:rsidRDefault="00B32F7A" w:rsidP="00B32F7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6. Показатели транспирации.</w:t>
      </w:r>
    </w:p>
    <w:p w14:paraId="070BDC1B" w14:textId="77777777" w:rsidR="00B32F7A" w:rsidRDefault="00B32F7A" w:rsidP="00B32F7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7. Регуляция устьичной транспирации.</w:t>
      </w:r>
    </w:p>
    <w:p w14:paraId="6D079DDF" w14:textId="77777777" w:rsidR="00B32F7A" w:rsidRDefault="00B32F7A" w:rsidP="00B32F7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8. Составить задачу на расчет и</w:t>
      </w:r>
      <w:proofErr w:type="spellStart"/>
      <w:r>
        <w:rPr>
          <w:color w:val="000000" w:themeColor="text1"/>
          <w:sz w:val="24"/>
          <w:szCs w:val="24"/>
        </w:rPr>
        <w:t>нтенсивности</w:t>
      </w:r>
      <w:proofErr w:type="spellEnd"/>
      <w:r>
        <w:rPr>
          <w:color w:val="000000" w:themeColor="text1"/>
          <w:sz w:val="24"/>
          <w:szCs w:val="24"/>
        </w:rPr>
        <w:t xml:space="preserve"> транспирации,  </w:t>
      </w:r>
      <w:proofErr w:type="spellStart"/>
      <w:r>
        <w:rPr>
          <w:color w:val="000000" w:themeColor="text1"/>
          <w:sz w:val="24"/>
          <w:szCs w:val="24"/>
        </w:rPr>
        <w:t>транспирационного</w:t>
      </w:r>
      <w:proofErr w:type="spellEnd"/>
      <w:r>
        <w:rPr>
          <w:color w:val="000000" w:themeColor="text1"/>
          <w:sz w:val="24"/>
          <w:szCs w:val="24"/>
        </w:rPr>
        <w:t xml:space="preserve"> коэффициента, продуктивность транспирации, относительной транспирации – экономности  транспирации </w:t>
      </w:r>
    </w:p>
    <w:p w14:paraId="78769E23" w14:textId="2C762224" w:rsidR="00EF3B8A" w:rsidRDefault="00EF3B8A">
      <w:pPr>
        <w:rPr>
          <w:lang w:val="kk-KZ"/>
        </w:rPr>
      </w:pPr>
    </w:p>
    <w:p w14:paraId="249FB5AC" w14:textId="3A91DE36" w:rsidR="00B32F7A" w:rsidRDefault="00B32F7A" w:rsidP="00B32F7A">
      <w:pPr>
        <w:jc w:val="both"/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>Семинар 3</w:t>
      </w:r>
    </w:p>
    <w:p w14:paraId="0906A15A" w14:textId="3A0FD5A9" w:rsidR="00B32F7A" w:rsidRDefault="00B32F7A" w:rsidP="00B32F7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7B4C43EC" w14:textId="77777777" w:rsidR="00B32F7A" w:rsidRDefault="00B32F7A" w:rsidP="00B32F7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Устный опрос</w:t>
      </w:r>
    </w:p>
    <w:p w14:paraId="0C848578" w14:textId="77777777" w:rsidR="00B32F7A" w:rsidRDefault="00B32F7A" w:rsidP="00B32F7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0BFA7E6A" w14:textId="5DB1CDF2" w:rsidR="00B32F7A" w:rsidRDefault="00B32F7A" w:rsidP="00B32F7A">
      <w:pPr>
        <w:jc w:val="both"/>
        <w:rPr>
          <w:b/>
          <w:cap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Цель</w:t>
      </w:r>
      <w:r>
        <w:rPr>
          <w:color w:val="000000" w:themeColor="text1"/>
          <w:sz w:val="24"/>
          <w:szCs w:val="24"/>
        </w:rPr>
        <w:t xml:space="preserve">: </w:t>
      </w:r>
      <w:proofErr w:type="gramStart"/>
      <w:r>
        <w:rPr>
          <w:color w:val="000000" w:themeColor="text1"/>
          <w:sz w:val="24"/>
          <w:szCs w:val="24"/>
        </w:rPr>
        <w:t>Изучение  физиологии</w:t>
      </w:r>
      <w:proofErr w:type="gramEnd"/>
      <w:r>
        <w:rPr>
          <w:color w:val="000000" w:themeColor="text1"/>
          <w:sz w:val="24"/>
          <w:szCs w:val="24"/>
        </w:rPr>
        <w:t xml:space="preserve"> фотосинтеза, его </w:t>
      </w:r>
      <w:proofErr w:type="spellStart"/>
      <w:r>
        <w:rPr>
          <w:color w:val="000000" w:themeColor="text1"/>
          <w:sz w:val="24"/>
          <w:szCs w:val="24"/>
        </w:rPr>
        <w:t>значенин</w:t>
      </w:r>
      <w:proofErr w:type="spellEnd"/>
      <w:r>
        <w:rPr>
          <w:color w:val="000000" w:themeColor="text1"/>
          <w:sz w:val="24"/>
          <w:szCs w:val="24"/>
        </w:rPr>
        <w:t>. Световая фаза фотосинтеза</w:t>
      </w:r>
    </w:p>
    <w:p w14:paraId="2B0E8D82" w14:textId="77777777" w:rsidR="00B32F7A" w:rsidRDefault="00B32F7A" w:rsidP="00B32F7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1C1C4D44" w14:textId="77777777" w:rsidR="00B32F7A" w:rsidRDefault="00B32F7A" w:rsidP="00B32F7A">
      <w:pPr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lastRenderedPageBreak/>
        <w:t>о  фотосинтезе бактерий. Заключение по сообщению представить в иде схемы или таблицы.</w:t>
      </w:r>
    </w:p>
    <w:p w14:paraId="04CCDA1C" w14:textId="77777777" w:rsidR="00B32F7A" w:rsidRDefault="00B32F7A" w:rsidP="00B32F7A">
      <w:pPr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>Строение и функции фотосинтетических пигментов. Представить в виде таблицы или схемы.</w:t>
      </w:r>
    </w:p>
    <w:p w14:paraId="41D824AF" w14:textId="77777777" w:rsidR="00B32F7A" w:rsidRDefault="00B32F7A" w:rsidP="00B32F7A">
      <w:pPr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Составить таблицу или схему фотосистемы 1 и 2.</w:t>
      </w:r>
    </w:p>
    <w:p w14:paraId="1C04367A" w14:textId="09369CD3" w:rsidR="00B32F7A" w:rsidRDefault="00B32F7A" w:rsidP="00B32F7A">
      <w:pPr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Составить схему фотофосфорилирования. Теория Митчелла.</w:t>
      </w:r>
    </w:p>
    <w:p w14:paraId="09C65F91" w14:textId="77777777" w:rsidR="00B32F7A" w:rsidRDefault="00B32F7A" w:rsidP="00B32F7A">
      <w:pPr>
        <w:ind w:left="360"/>
        <w:jc w:val="both"/>
        <w:rPr>
          <w:b/>
          <w:color w:val="000000" w:themeColor="text1"/>
          <w:sz w:val="24"/>
          <w:szCs w:val="24"/>
          <w:lang w:val="kk-KZ"/>
        </w:rPr>
      </w:pPr>
    </w:p>
    <w:p w14:paraId="00270F53" w14:textId="4465A060" w:rsidR="00B32F7A" w:rsidRPr="00B32F7A" w:rsidRDefault="00B32F7A" w:rsidP="00B32F7A">
      <w:pPr>
        <w:ind w:left="360"/>
        <w:jc w:val="both"/>
        <w:rPr>
          <w:b/>
          <w:color w:val="000000" w:themeColor="text1"/>
          <w:sz w:val="24"/>
          <w:szCs w:val="24"/>
          <w:lang w:val="kk-KZ"/>
        </w:rPr>
      </w:pPr>
      <w:r w:rsidRPr="00B32F7A">
        <w:rPr>
          <w:b/>
          <w:color w:val="000000" w:themeColor="text1"/>
          <w:sz w:val="24"/>
          <w:szCs w:val="24"/>
          <w:lang w:val="kk-KZ"/>
        </w:rPr>
        <w:t xml:space="preserve">Вопросы:  </w:t>
      </w:r>
    </w:p>
    <w:p w14:paraId="0F2B1150" w14:textId="0243E88F" w:rsidR="00B32F7A" w:rsidRDefault="00B32F7A" w:rsidP="00B32F7A">
      <w:pPr>
        <w:ind w:left="360"/>
        <w:jc w:val="both"/>
        <w:rPr>
          <w:color w:val="000000" w:themeColor="text1"/>
          <w:sz w:val="24"/>
          <w:szCs w:val="24"/>
          <w:lang w:val="kk-KZ"/>
        </w:rPr>
      </w:pPr>
    </w:p>
    <w:p w14:paraId="27C1EC58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Фотосинтез и его значение</w:t>
      </w:r>
    </w:p>
    <w:p w14:paraId="5594C582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ind w:left="28" w:firstLine="2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Лист как орган фотосинтеза</w:t>
      </w:r>
    </w:p>
    <w:p w14:paraId="4769E863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3.. Хлорофиллы: структура, спектральные свойства и функции</w:t>
      </w:r>
    </w:p>
    <w:p w14:paraId="450507D7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</w:t>
      </w:r>
      <w:proofErr w:type="spellStart"/>
      <w:r>
        <w:rPr>
          <w:color w:val="000000" w:themeColor="text1"/>
          <w:sz w:val="24"/>
          <w:szCs w:val="24"/>
        </w:rPr>
        <w:t>Фикобилины</w:t>
      </w:r>
      <w:proofErr w:type="spellEnd"/>
      <w:r>
        <w:rPr>
          <w:color w:val="000000" w:themeColor="text1"/>
          <w:sz w:val="24"/>
          <w:szCs w:val="24"/>
        </w:rPr>
        <w:t>: структура, спектральные свойства и функции</w:t>
      </w:r>
    </w:p>
    <w:p w14:paraId="6D0A8FD4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 Каротиноиды: структура, спектральные свойства, функции</w:t>
      </w:r>
    </w:p>
    <w:p w14:paraId="493CB838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 Поглощение света хлорофиллом, энергетические состояния молекулы хлорофилла </w:t>
      </w:r>
    </w:p>
    <w:p w14:paraId="39740E17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8. Фотосинтетическая единица и реакционный центр</w:t>
      </w:r>
    </w:p>
    <w:p w14:paraId="344D68B7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 Фотосистемы 1 и 11 (работы Эмерсона)</w:t>
      </w:r>
    </w:p>
    <w:p w14:paraId="18B6FE96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10. Нециклический транспорт электронов</w:t>
      </w:r>
    </w:p>
    <w:p w14:paraId="3F518C9F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11. Циклический транспорт электронов</w:t>
      </w:r>
    </w:p>
    <w:p w14:paraId="368C7838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12. </w:t>
      </w:r>
      <w:proofErr w:type="spellStart"/>
      <w:r>
        <w:rPr>
          <w:color w:val="000000" w:themeColor="text1"/>
          <w:sz w:val="24"/>
          <w:szCs w:val="24"/>
        </w:rPr>
        <w:t>Фотофосфорилирование</w:t>
      </w:r>
      <w:proofErr w:type="spellEnd"/>
      <w:r>
        <w:rPr>
          <w:color w:val="000000" w:themeColor="text1"/>
          <w:sz w:val="24"/>
          <w:szCs w:val="24"/>
        </w:rPr>
        <w:t>. Теория Митчелла</w:t>
      </w:r>
    </w:p>
    <w:p w14:paraId="023D55CC" w14:textId="77777777" w:rsidR="00B32F7A" w:rsidRDefault="00B32F7A" w:rsidP="00B32F7A">
      <w:pPr>
        <w:ind w:left="360"/>
        <w:jc w:val="both"/>
        <w:rPr>
          <w:color w:val="000000" w:themeColor="text1"/>
          <w:sz w:val="24"/>
          <w:szCs w:val="24"/>
          <w:lang w:val="kk-KZ"/>
        </w:rPr>
      </w:pPr>
    </w:p>
    <w:p w14:paraId="37BAF340" w14:textId="77777777" w:rsidR="00B32F7A" w:rsidRDefault="00B32F7A" w:rsidP="00B32F7A">
      <w:pPr>
        <w:ind w:left="360" w:hanging="360"/>
        <w:jc w:val="both"/>
        <w:rPr>
          <w:b/>
          <w:caps/>
          <w:color w:val="000000" w:themeColor="text1"/>
          <w:sz w:val="24"/>
          <w:szCs w:val="24"/>
        </w:rPr>
      </w:pPr>
    </w:p>
    <w:p w14:paraId="05B9A3E5" w14:textId="77777777" w:rsidR="00A300D3" w:rsidRDefault="00B32F7A" w:rsidP="00A300D3">
      <w:pPr>
        <w:jc w:val="both"/>
        <w:rPr>
          <w:b/>
          <w:color w:val="000000" w:themeColor="text1"/>
          <w:sz w:val="24"/>
          <w:szCs w:val="24"/>
        </w:rPr>
      </w:pPr>
      <w:r w:rsidRPr="00B32F7A">
        <w:rPr>
          <w:b/>
          <w:caps/>
          <w:color w:val="000000" w:themeColor="text1"/>
          <w:sz w:val="24"/>
          <w:szCs w:val="24"/>
        </w:rPr>
        <w:t xml:space="preserve">Семинар </w:t>
      </w:r>
      <w:r>
        <w:rPr>
          <w:b/>
          <w:caps/>
          <w:color w:val="000000" w:themeColor="text1"/>
          <w:sz w:val="24"/>
          <w:szCs w:val="24"/>
        </w:rPr>
        <w:t>4</w:t>
      </w:r>
      <w:r w:rsidR="00A300D3">
        <w:rPr>
          <w:b/>
          <w:caps/>
          <w:color w:val="000000" w:themeColor="text1"/>
          <w:sz w:val="24"/>
          <w:szCs w:val="24"/>
        </w:rPr>
        <w:t xml:space="preserve"> </w:t>
      </w:r>
      <w:r w:rsidR="00A300D3">
        <w:rPr>
          <w:b/>
          <w:color w:val="000000" w:themeColor="text1"/>
          <w:sz w:val="24"/>
          <w:szCs w:val="24"/>
        </w:rPr>
        <w:t xml:space="preserve">Фотосинтез. </w:t>
      </w:r>
      <w:proofErr w:type="spellStart"/>
      <w:r w:rsidR="00A300D3">
        <w:rPr>
          <w:b/>
          <w:color w:val="000000" w:themeColor="text1"/>
          <w:sz w:val="24"/>
          <w:szCs w:val="24"/>
        </w:rPr>
        <w:t>Темновая</w:t>
      </w:r>
      <w:proofErr w:type="spellEnd"/>
      <w:r w:rsidR="00A300D3">
        <w:rPr>
          <w:b/>
          <w:color w:val="000000" w:themeColor="text1"/>
          <w:sz w:val="24"/>
          <w:szCs w:val="24"/>
        </w:rPr>
        <w:t xml:space="preserve"> фаза фотосинтеза.</w:t>
      </w:r>
    </w:p>
    <w:p w14:paraId="3DD139F2" w14:textId="77777777" w:rsidR="00A300D3" w:rsidRDefault="00A300D3" w:rsidP="00A300D3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Цель:</w:t>
      </w:r>
      <w:r>
        <w:rPr>
          <w:color w:val="000000" w:themeColor="text1"/>
          <w:sz w:val="24"/>
          <w:szCs w:val="24"/>
        </w:rPr>
        <w:t xml:space="preserve"> Изучение </w:t>
      </w:r>
      <w:proofErr w:type="spellStart"/>
      <w:r>
        <w:rPr>
          <w:color w:val="000000" w:themeColor="text1"/>
          <w:sz w:val="24"/>
          <w:szCs w:val="24"/>
        </w:rPr>
        <w:t>темновой</w:t>
      </w:r>
      <w:proofErr w:type="spellEnd"/>
      <w:r>
        <w:rPr>
          <w:color w:val="000000" w:themeColor="text1"/>
          <w:sz w:val="24"/>
          <w:szCs w:val="24"/>
        </w:rPr>
        <w:t xml:space="preserve"> фазы фотосинтеза.  </w:t>
      </w:r>
    </w:p>
    <w:p w14:paraId="1EA8C3C5" w14:textId="313AFC3A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Форма проведения</w:t>
      </w:r>
      <w:r>
        <w:rPr>
          <w:color w:val="000000" w:themeColor="text1"/>
          <w:sz w:val="24"/>
          <w:szCs w:val="24"/>
          <w:lang w:val="kk-KZ"/>
        </w:rPr>
        <w:t>:  Устный и письменный опрос.</w:t>
      </w:r>
    </w:p>
    <w:p w14:paraId="3EEB1DBA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</w:p>
    <w:p w14:paraId="4B6B21A6" w14:textId="77777777" w:rsidR="00A300D3" w:rsidRDefault="00A300D3" w:rsidP="00A300D3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67F6C946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1. Подготовить сообщение о значении фотосинтеза в жизни растений.</w:t>
      </w:r>
    </w:p>
    <w:p w14:paraId="019478D2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2. Подготовить в виде схемы или таблицы описание  цикла Кальвина.</w:t>
      </w:r>
    </w:p>
    <w:p w14:paraId="37EBC377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3. Подготовить в виде схемы или таблицы описание   С</w:t>
      </w:r>
      <w:r>
        <w:rPr>
          <w:color w:val="000000" w:themeColor="text1"/>
          <w:sz w:val="24"/>
          <w:szCs w:val="24"/>
          <w:vertAlign w:val="subscript"/>
          <w:lang w:val="kk-KZ"/>
        </w:rPr>
        <w:t xml:space="preserve">4 </w:t>
      </w:r>
      <w:r>
        <w:rPr>
          <w:color w:val="000000" w:themeColor="text1"/>
          <w:sz w:val="24"/>
          <w:szCs w:val="24"/>
          <w:lang w:val="kk-KZ"/>
        </w:rPr>
        <w:t>– пути фотосинтеза.</w:t>
      </w:r>
    </w:p>
    <w:p w14:paraId="6AB68864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4. Подготовить в виде схемы или таблицы описание   САМ</w:t>
      </w:r>
      <w:r>
        <w:rPr>
          <w:color w:val="000000" w:themeColor="text1"/>
          <w:sz w:val="24"/>
          <w:szCs w:val="24"/>
          <w:vertAlign w:val="subscript"/>
          <w:lang w:val="kk-KZ"/>
        </w:rPr>
        <w:t xml:space="preserve"> </w:t>
      </w:r>
      <w:r>
        <w:rPr>
          <w:color w:val="000000" w:themeColor="text1"/>
          <w:sz w:val="24"/>
          <w:szCs w:val="24"/>
          <w:lang w:val="kk-KZ"/>
        </w:rPr>
        <w:t>– пути фотосинтеза.</w:t>
      </w:r>
    </w:p>
    <w:p w14:paraId="779B59AA" w14:textId="77777777" w:rsidR="00A300D3" w:rsidRDefault="00A300D3" w:rsidP="00A300D3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14:paraId="1DCBB9D5" w14:textId="77777777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proofErr w:type="spellStart"/>
      <w:r>
        <w:rPr>
          <w:color w:val="000000" w:themeColor="text1"/>
          <w:sz w:val="24"/>
          <w:szCs w:val="24"/>
        </w:rPr>
        <w:t>Сз</w:t>
      </w:r>
      <w:proofErr w:type="spellEnd"/>
      <w:r>
        <w:rPr>
          <w:color w:val="000000" w:themeColor="text1"/>
          <w:sz w:val="24"/>
          <w:szCs w:val="24"/>
        </w:rPr>
        <w:t>-путь фотосинтеза</w:t>
      </w:r>
    </w:p>
    <w:p w14:paraId="2BA4E996" w14:textId="77777777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С4-путь фотосинтеза</w:t>
      </w:r>
    </w:p>
    <w:p w14:paraId="70A1E4B9" w14:textId="77777777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Фотосинтез по типу толстянковых</w:t>
      </w:r>
    </w:p>
    <w:p w14:paraId="0DD0871E" w14:textId="77777777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</w:t>
      </w:r>
      <w:proofErr w:type="spellStart"/>
      <w:r>
        <w:rPr>
          <w:color w:val="000000" w:themeColor="text1"/>
          <w:sz w:val="24"/>
          <w:szCs w:val="24"/>
        </w:rPr>
        <w:t>Фотодыхание</w:t>
      </w:r>
      <w:proofErr w:type="spellEnd"/>
    </w:p>
    <w:p w14:paraId="13DC51C2" w14:textId="77777777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</w:rPr>
        <w:t>5. Зависимость фотосинтеза от факторов внешней среды.</w:t>
      </w:r>
    </w:p>
    <w:p w14:paraId="24602F90" w14:textId="06393A60" w:rsidR="00B32F7A" w:rsidRPr="00A300D3" w:rsidRDefault="00B32F7A" w:rsidP="00B32F7A">
      <w:pPr>
        <w:ind w:left="360" w:hanging="360"/>
        <w:jc w:val="both"/>
        <w:rPr>
          <w:b/>
          <w:caps/>
          <w:color w:val="000000" w:themeColor="text1"/>
          <w:sz w:val="24"/>
          <w:szCs w:val="24"/>
          <w:lang w:val="kk-KZ"/>
        </w:rPr>
      </w:pPr>
    </w:p>
    <w:p w14:paraId="6F6C724D" w14:textId="77777777" w:rsidR="00B32F7A" w:rsidRDefault="00B32F7A" w:rsidP="00B32F7A">
      <w:pPr>
        <w:ind w:left="360"/>
        <w:jc w:val="both"/>
        <w:rPr>
          <w:color w:val="000000" w:themeColor="text1"/>
          <w:sz w:val="24"/>
          <w:szCs w:val="24"/>
          <w:lang w:val="kk-KZ"/>
        </w:rPr>
      </w:pPr>
    </w:p>
    <w:p w14:paraId="4B0891B9" w14:textId="53E39CEC" w:rsidR="00B32F7A" w:rsidRDefault="00A300D3">
      <w:pPr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 xml:space="preserve">Семинар 5 </w:t>
      </w:r>
    </w:p>
    <w:p w14:paraId="1FA095DE" w14:textId="6601129D" w:rsidR="00A300D3" w:rsidRDefault="00A300D3" w:rsidP="00A300D3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Фотосинтез. Параметры измерения фаз фотосинтеза.</w:t>
      </w:r>
    </w:p>
    <w:p w14:paraId="6EA2221D" w14:textId="5488979E" w:rsidR="00A300D3" w:rsidRDefault="00A300D3" w:rsidP="00A300D3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Цель:</w:t>
      </w: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Параметры измерения фаз фотосинтеза</w:t>
      </w:r>
      <w:r>
        <w:rPr>
          <w:color w:val="000000" w:themeColor="text1"/>
          <w:sz w:val="24"/>
          <w:szCs w:val="24"/>
        </w:rPr>
        <w:t xml:space="preserve">.  </w:t>
      </w:r>
    </w:p>
    <w:p w14:paraId="5D03A2C7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Форма проведения</w:t>
      </w:r>
      <w:r>
        <w:rPr>
          <w:color w:val="000000" w:themeColor="text1"/>
          <w:sz w:val="24"/>
          <w:szCs w:val="24"/>
          <w:lang w:val="kk-KZ"/>
        </w:rPr>
        <w:t>:  Устный и письменный опрос.</w:t>
      </w:r>
    </w:p>
    <w:p w14:paraId="6F888A07" w14:textId="77777777" w:rsidR="00A300D3" w:rsidRDefault="00A300D3" w:rsidP="00A300D3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6424114C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1. Подготовить сообщение о значении фотосинтеза в жизни растений.</w:t>
      </w:r>
    </w:p>
    <w:p w14:paraId="56B87A08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2. Подготовить в виде схемы или таблицы описание  цикла Кальвина.</w:t>
      </w:r>
    </w:p>
    <w:p w14:paraId="7E2E748C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3. Подготовить в виде схемы или таблицы описание   С</w:t>
      </w:r>
      <w:r>
        <w:rPr>
          <w:color w:val="000000" w:themeColor="text1"/>
          <w:sz w:val="24"/>
          <w:szCs w:val="24"/>
          <w:vertAlign w:val="subscript"/>
          <w:lang w:val="kk-KZ"/>
        </w:rPr>
        <w:t xml:space="preserve">4 </w:t>
      </w:r>
      <w:r>
        <w:rPr>
          <w:color w:val="000000" w:themeColor="text1"/>
          <w:sz w:val="24"/>
          <w:szCs w:val="24"/>
          <w:lang w:val="kk-KZ"/>
        </w:rPr>
        <w:t>– пути фотосинтеза.</w:t>
      </w:r>
    </w:p>
    <w:p w14:paraId="573A116C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4. Подготовить в виде схемы или таблицы описание   САМ</w:t>
      </w:r>
      <w:r>
        <w:rPr>
          <w:color w:val="000000" w:themeColor="text1"/>
          <w:sz w:val="24"/>
          <w:szCs w:val="24"/>
          <w:vertAlign w:val="subscript"/>
          <w:lang w:val="kk-KZ"/>
        </w:rPr>
        <w:t xml:space="preserve"> </w:t>
      </w:r>
      <w:r>
        <w:rPr>
          <w:color w:val="000000" w:themeColor="text1"/>
          <w:sz w:val="24"/>
          <w:szCs w:val="24"/>
          <w:lang w:val="kk-KZ"/>
        </w:rPr>
        <w:t>– пути фотосинтеза.</w:t>
      </w:r>
    </w:p>
    <w:p w14:paraId="69BB5218" w14:textId="77777777" w:rsidR="00A300D3" w:rsidRDefault="00A300D3" w:rsidP="00A300D3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14:paraId="52495835" w14:textId="53F4D1F6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4E051B">
        <w:rPr>
          <w:color w:val="000000" w:themeColor="text1"/>
          <w:sz w:val="24"/>
          <w:szCs w:val="24"/>
        </w:rPr>
        <w:t xml:space="preserve"> Методы для определения световой фазы </w:t>
      </w:r>
      <w:r>
        <w:rPr>
          <w:color w:val="000000" w:themeColor="text1"/>
          <w:sz w:val="24"/>
          <w:szCs w:val="24"/>
        </w:rPr>
        <w:t>фотосинтеза</w:t>
      </w:r>
    </w:p>
    <w:p w14:paraId="62C9BBE6" w14:textId="66FBE2DC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2. </w:t>
      </w:r>
      <w:r w:rsidR="004E051B">
        <w:rPr>
          <w:color w:val="000000" w:themeColor="text1"/>
          <w:sz w:val="24"/>
          <w:szCs w:val="24"/>
        </w:rPr>
        <w:t xml:space="preserve">Методы для определения </w:t>
      </w:r>
      <w:proofErr w:type="spellStart"/>
      <w:proofErr w:type="gramStart"/>
      <w:r w:rsidR="004E051B">
        <w:rPr>
          <w:color w:val="000000" w:themeColor="text1"/>
          <w:sz w:val="24"/>
          <w:szCs w:val="24"/>
        </w:rPr>
        <w:t>темновой</w:t>
      </w:r>
      <w:proofErr w:type="spellEnd"/>
      <w:r w:rsidR="004E051B">
        <w:rPr>
          <w:color w:val="000000" w:themeColor="text1"/>
          <w:sz w:val="24"/>
          <w:szCs w:val="24"/>
        </w:rPr>
        <w:t xml:space="preserve">  фазы</w:t>
      </w:r>
      <w:proofErr w:type="gramEnd"/>
      <w:r w:rsidR="004E051B">
        <w:rPr>
          <w:color w:val="000000" w:themeColor="text1"/>
          <w:sz w:val="24"/>
          <w:szCs w:val="24"/>
        </w:rPr>
        <w:t xml:space="preserve"> фотосинтеза</w:t>
      </w:r>
    </w:p>
    <w:p w14:paraId="37E74580" w14:textId="77777777" w:rsidR="004E051B" w:rsidRDefault="00A300D3" w:rsidP="004E051B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="004E051B">
        <w:rPr>
          <w:color w:val="000000" w:themeColor="text1"/>
          <w:sz w:val="24"/>
          <w:szCs w:val="24"/>
        </w:rPr>
        <w:t>Методы для определения эффективности фазы фотосинтеза</w:t>
      </w:r>
    </w:p>
    <w:p w14:paraId="7B630AF0" w14:textId="04CEC858" w:rsidR="004E051B" w:rsidRDefault="004E051B" w:rsidP="004E051B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Методы выделения и определения фотосинтетических </w:t>
      </w:r>
      <w:proofErr w:type="spellStart"/>
      <w:r>
        <w:rPr>
          <w:color w:val="000000" w:themeColor="text1"/>
          <w:sz w:val="24"/>
          <w:szCs w:val="24"/>
        </w:rPr>
        <w:t>пигментова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14:paraId="14B2B7AE" w14:textId="1E1450E9" w:rsidR="00A300D3" w:rsidRDefault="00A300D3" w:rsidP="004E051B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</w:rPr>
        <w:t xml:space="preserve">5. </w:t>
      </w:r>
      <w:r w:rsidR="004E051B">
        <w:rPr>
          <w:color w:val="000000" w:themeColor="text1"/>
          <w:sz w:val="24"/>
          <w:szCs w:val="24"/>
        </w:rPr>
        <w:t>Методы изучения з</w:t>
      </w:r>
      <w:r>
        <w:rPr>
          <w:color w:val="000000" w:themeColor="text1"/>
          <w:sz w:val="24"/>
          <w:szCs w:val="24"/>
        </w:rPr>
        <w:t>ависимост</w:t>
      </w:r>
      <w:r w:rsidR="004E051B"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z w:val="24"/>
          <w:szCs w:val="24"/>
        </w:rPr>
        <w:t xml:space="preserve"> фотосинтеза от факторов внешней среды.</w:t>
      </w:r>
      <w:r w:rsidR="004E051B">
        <w:rPr>
          <w:color w:val="000000" w:themeColor="text1"/>
          <w:sz w:val="24"/>
          <w:szCs w:val="24"/>
        </w:rPr>
        <w:t xml:space="preserve"> Какие факторы – указать </w:t>
      </w:r>
    </w:p>
    <w:p w14:paraId="5E07F7CD" w14:textId="77777777" w:rsidR="00A300D3" w:rsidRPr="00EF3B8A" w:rsidRDefault="00A300D3">
      <w:pPr>
        <w:rPr>
          <w:lang w:val="kk-KZ"/>
        </w:rPr>
      </w:pPr>
    </w:p>
    <w:sectPr w:rsidR="00A300D3" w:rsidRPr="00EF3B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2094C"/>
    <w:multiLevelType w:val="hybridMultilevel"/>
    <w:tmpl w:val="1D82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8A"/>
    <w:rsid w:val="0017121F"/>
    <w:rsid w:val="004E051B"/>
    <w:rsid w:val="007637BF"/>
    <w:rsid w:val="00A300D3"/>
    <w:rsid w:val="00B32F7A"/>
    <w:rsid w:val="00EF3B8A"/>
    <w:rsid w:val="00F5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F93C"/>
  <w15:chartTrackingRefBased/>
  <w15:docId w15:val="{C318B3F5-B21B-4027-B726-1D9AA6FC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8A"/>
    <w:pPr>
      <w:spacing w:line="240" w:lineRule="auto"/>
    </w:pPr>
    <w:rPr>
      <w:rFonts w:eastAsia="Times New Roman"/>
      <w:color w:val="auto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</dc:creator>
  <cp:keywords/>
  <dc:description/>
  <cp:lastModifiedBy>KS </cp:lastModifiedBy>
  <cp:revision>2</cp:revision>
  <dcterms:created xsi:type="dcterms:W3CDTF">2021-09-06T13:38:00Z</dcterms:created>
  <dcterms:modified xsi:type="dcterms:W3CDTF">2021-09-06T13:38:00Z</dcterms:modified>
</cp:coreProperties>
</file>